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78" w:rsidRDefault="00545878" w:rsidP="00E828EC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" style="position:absolute;margin-left:-33pt;margin-top:12pt;width:171pt;height:48pt;z-index:251658240;visibility:visible">
            <v:imagedata r:id="rId4" o:title=""/>
          </v:shape>
        </w:pict>
      </w:r>
    </w:p>
    <w:p w:rsidR="00545878" w:rsidRDefault="00545878" w:rsidP="00E828E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45878" w:rsidRDefault="00545878" w:rsidP="00E828E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45878" w:rsidRDefault="00545878" w:rsidP="00E828E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45878" w:rsidRDefault="00545878" w:rsidP="00E828E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45878" w:rsidRDefault="00545878" w:rsidP="00E828E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45878" w:rsidRDefault="00545878" w:rsidP="00E828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1.08.2016</w:t>
      </w:r>
    </w:p>
    <w:p w:rsidR="00545878" w:rsidRDefault="00545878" w:rsidP="00E828EC">
      <w:pPr>
        <w:rPr>
          <w:rFonts w:ascii="Times New Roman" w:hAnsi="Times New Roman"/>
          <w:b/>
          <w:sz w:val="24"/>
          <w:szCs w:val="24"/>
        </w:rPr>
      </w:pPr>
    </w:p>
    <w:p w:rsidR="00545878" w:rsidRDefault="00545878" w:rsidP="00E828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Пресс-релиз</w:t>
      </w:r>
    </w:p>
    <w:p w:rsidR="00545878" w:rsidRDefault="00545878" w:rsidP="00E828EC">
      <w:pPr>
        <w:rPr>
          <w:rFonts w:ascii="Times New Roman" w:hAnsi="Times New Roman"/>
          <w:b/>
          <w:sz w:val="24"/>
          <w:szCs w:val="24"/>
        </w:rPr>
      </w:pPr>
    </w:p>
    <w:p w:rsidR="00545878" w:rsidRDefault="00545878" w:rsidP="00E828EC">
      <w:pPr>
        <w:rPr>
          <w:rFonts w:ascii="Times New Roman" w:hAnsi="Times New Roman"/>
          <w:b/>
          <w:sz w:val="24"/>
          <w:szCs w:val="24"/>
        </w:rPr>
      </w:pPr>
      <w:r w:rsidRPr="0084185E">
        <w:rPr>
          <w:noProof/>
          <w:color w:val="1F497D"/>
          <w:lang w:eastAsia="ru-RU"/>
        </w:rPr>
        <w:pict>
          <v:shape id="Рисунок 1" o:spid="_x0000_i1025" type="#_x0000_t75" alt="cid:image001.png@01D1E9BF.1E173DC0" style="width:61.5pt;height:60pt;visibility:visible">
            <v:imagedata r:id="rId5" r:href="rId6"/>
          </v:shape>
        </w:pict>
      </w:r>
    </w:p>
    <w:p w:rsidR="00545878" w:rsidRDefault="00545878" w:rsidP="00E828EC">
      <w:pPr>
        <w:rPr>
          <w:rFonts w:ascii="Times New Roman" w:hAnsi="Times New Roman"/>
          <w:b/>
          <w:sz w:val="24"/>
          <w:szCs w:val="24"/>
        </w:rPr>
      </w:pPr>
    </w:p>
    <w:p w:rsidR="00545878" w:rsidRPr="00DF2C6E" w:rsidRDefault="00545878" w:rsidP="00953112">
      <w:pPr>
        <w:rPr>
          <w:rFonts w:ascii="Times New Roman" w:hAnsi="Times New Roman"/>
          <w:b/>
          <w:sz w:val="24"/>
          <w:szCs w:val="24"/>
        </w:rPr>
      </w:pPr>
      <w:r w:rsidRPr="00C97385">
        <w:rPr>
          <w:rFonts w:ascii="Times New Roman" w:hAnsi="Times New Roman"/>
          <w:b/>
          <w:sz w:val="24"/>
          <w:szCs w:val="24"/>
        </w:rPr>
        <w:t>«ВЕРТЕКС» по</w:t>
      </w:r>
      <w:r>
        <w:rPr>
          <w:rFonts w:ascii="Times New Roman" w:hAnsi="Times New Roman"/>
          <w:b/>
          <w:sz w:val="24"/>
          <w:szCs w:val="24"/>
        </w:rPr>
        <w:t xml:space="preserve">дтвердил соответствие системы менеджмента качества национальному и международному стандартам </w:t>
      </w:r>
      <w:r>
        <w:rPr>
          <w:rFonts w:ascii="Times New Roman" w:hAnsi="Times New Roman"/>
          <w:b/>
          <w:sz w:val="24"/>
          <w:szCs w:val="24"/>
          <w:lang w:val="en-US"/>
        </w:rPr>
        <w:t>ISO</w:t>
      </w:r>
      <w:r w:rsidRPr="009531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9001</w:t>
      </w:r>
    </w:p>
    <w:p w:rsidR="00545878" w:rsidRDefault="00545878" w:rsidP="00E828EC">
      <w:pPr>
        <w:rPr>
          <w:rFonts w:ascii="Times New Roman" w:hAnsi="Times New Roman"/>
          <w:sz w:val="24"/>
          <w:szCs w:val="24"/>
        </w:rPr>
      </w:pPr>
    </w:p>
    <w:p w:rsidR="00545878" w:rsidRPr="00FB5F85" w:rsidRDefault="00545878" w:rsidP="00E828EC">
      <w:p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B5F85">
        <w:rPr>
          <w:rFonts w:ascii="Times New Roman" w:hAnsi="Times New Roman"/>
          <w:i/>
          <w:sz w:val="24"/>
          <w:szCs w:val="24"/>
        </w:rPr>
        <w:t>Санкт-Петербург. Фармацевтическая компания «ВЕРТЕКС»</w:t>
      </w:r>
      <w:r>
        <w:rPr>
          <w:rFonts w:ascii="Times New Roman" w:hAnsi="Times New Roman"/>
          <w:i/>
          <w:sz w:val="24"/>
          <w:szCs w:val="24"/>
        </w:rPr>
        <w:t xml:space="preserve"> получила</w:t>
      </w:r>
      <w:r w:rsidRPr="00FB5F85">
        <w:rPr>
          <w:rFonts w:ascii="Times New Roman" w:hAnsi="Times New Roman"/>
          <w:i/>
          <w:sz w:val="24"/>
          <w:szCs w:val="24"/>
        </w:rPr>
        <w:t xml:space="preserve"> сертификаты соответствия</w:t>
      </w:r>
      <w:r>
        <w:rPr>
          <w:rFonts w:ascii="Times New Roman" w:hAnsi="Times New Roman"/>
          <w:i/>
          <w:sz w:val="24"/>
          <w:szCs w:val="24"/>
        </w:rPr>
        <w:t xml:space="preserve"> системы менеджмента качества </w:t>
      </w:r>
      <w:r w:rsidRPr="00FB5F85">
        <w:rPr>
          <w:rFonts w:ascii="Times New Roman" w:hAnsi="Times New Roman"/>
          <w:i/>
          <w:sz w:val="24"/>
          <w:szCs w:val="24"/>
        </w:rPr>
        <w:t>требованиям</w:t>
      </w:r>
      <w:r>
        <w:rPr>
          <w:rFonts w:ascii="Times New Roman" w:hAnsi="Times New Roman"/>
          <w:i/>
          <w:sz w:val="24"/>
          <w:szCs w:val="24"/>
        </w:rPr>
        <w:t xml:space="preserve"> национального стандарта</w:t>
      </w:r>
      <w:r w:rsidRPr="00953112">
        <w:rPr>
          <w:rFonts w:ascii="Times New Roman" w:hAnsi="Times New Roman"/>
          <w:i/>
          <w:sz w:val="24"/>
          <w:szCs w:val="24"/>
        </w:rPr>
        <w:t xml:space="preserve"> </w:t>
      </w:r>
      <w:r w:rsidRPr="00FB5F85">
        <w:rPr>
          <w:rFonts w:ascii="Times New Roman" w:hAnsi="Times New Roman"/>
          <w:i/>
          <w:sz w:val="24"/>
          <w:szCs w:val="24"/>
          <w:lang w:eastAsia="ru-RU"/>
        </w:rPr>
        <w:t xml:space="preserve">ГОСТ </w:t>
      </w:r>
      <w:r w:rsidRPr="00FB5F85">
        <w:rPr>
          <w:rFonts w:ascii="Times New Roman" w:hAnsi="Times New Roman"/>
          <w:i/>
          <w:sz w:val="24"/>
          <w:szCs w:val="24"/>
          <w:lang w:val="en-US" w:eastAsia="ru-RU"/>
        </w:rPr>
        <w:t>ISO</w:t>
      </w:r>
      <w:r w:rsidRPr="00FB5F85">
        <w:rPr>
          <w:rFonts w:ascii="Times New Roman" w:hAnsi="Times New Roman"/>
          <w:i/>
          <w:sz w:val="24"/>
          <w:szCs w:val="24"/>
          <w:lang w:eastAsia="ru-RU"/>
        </w:rPr>
        <w:t xml:space="preserve"> 9001-2011 в системе ГОСТ Р и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требованиям международного стандарта </w:t>
      </w:r>
      <w:r w:rsidRPr="00FB5F85">
        <w:rPr>
          <w:rFonts w:ascii="Times New Roman" w:hAnsi="Times New Roman"/>
          <w:i/>
          <w:sz w:val="24"/>
          <w:szCs w:val="24"/>
          <w:lang w:val="en-US" w:eastAsia="ru-RU"/>
        </w:rPr>
        <w:t>ISO</w:t>
      </w:r>
      <w:r w:rsidRPr="00FB5F85">
        <w:rPr>
          <w:rFonts w:ascii="Times New Roman" w:hAnsi="Times New Roman"/>
          <w:i/>
          <w:sz w:val="24"/>
          <w:szCs w:val="24"/>
          <w:lang w:eastAsia="ru-RU"/>
        </w:rPr>
        <w:t xml:space="preserve"> 9001:2008 в системах </w:t>
      </w:r>
      <w:r w:rsidRPr="00FB5F85">
        <w:rPr>
          <w:rFonts w:ascii="Times New Roman" w:hAnsi="Times New Roman"/>
          <w:i/>
          <w:sz w:val="24"/>
          <w:szCs w:val="24"/>
          <w:lang w:val="en-US" w:eastAsia="ru-RU"/>
        </w:rPr>
        <w:t>PP</w:t>
      </w:r>
      <w:r w:rsidRPr="00FB5F85">
        <w:rPr>
          <w:rFonts w:ascii="Times New Roman" w:hAnsi="Times New Roman"/>
          <w:i/>
          <w:sz w:val="24"/>
          <w:szCs w:val="24"/>
          <w:lang w:eastAsia="ru-RU"/>
        </w:rPr>
        <w:t xml:space="preserve"> и </w:t>
      </w:r>
      <w:r w:rsidRPr="00FB5F85">
        <w:rPr>
          <w:rFonts w:ascii="Times New Roman" w:hAnsi="Times New Roman"/>
          <w:i/>
          <w:sz w:val="24"/>
          <w:szCs w:val="24"/>
          <w:lang w:val="en-US" w:eastAsia="ru-RU"/>
        </w:rPr>
        <w:t>IQNet</w:t>
      </w:r>
      <w:r w:rsidRPr="00FB5F85">
        <w:rPr>
          <w:rFonts w:ascii="Times New Roman" w:hAnsi="Times New Roman"/>
          <w:i/>
          <w:sz w:val="24"/>
          <w:szCs w:val="24"/>
          <w:lang w:eastAsia="ru-RU"/>
        </w:rPr>
        <w:t xml:space="preserve"> с аккредитацией Голландского совета по аккредитации </w:t>
      </w:r>
      <w:r w:rsidRPr="00FB5F85">
        <w:rPr>
          <w:rFonts w:ascii="Times New Roman" w:hAnsi="Times New Roman"/>
          <w:i/>
          <w:sz w:val="24"/>
          <w:szCs w:val="24"/>
          <w:lang w:val="en-US" w:eastAsia="ru-RU"/>
        </w:rPr>
        <w:t>RvA</w:t>
      </w:r>
      <w:r w:rsidRPr="00FB5F85">
        <w:rPr>
          <w:rFonts w:ascii="Times New Roman" w:hAnsi="Times New Roman"/>
          <w:i/>
          <w:sz w:val="24"/>
          <w:szCs w:val="24"/>
          <w:lang w:eastAsia="ru-RU"/>
        </w:rPr>
        <w:t>. Также проведена регистрация системы управления качеством АО «ВЕРТЕ</w:t>
      </w:r>
      <w:r>
        <w:rPr>
          <w:rFonts w:ascii="Times New Roman" w:hAnsi="Times New Roman"/>
          <w:i/>
          <w:sz w:val="24"/>
          <w:szCs w:val="24"/>
          <w:lang w:eastAsia="ru-RU"/>
        </w:rPr>
        <w:t>КС» в официальных реестрах ГОСТ</w:t>
      </w:r>
      <w:r w:rsidRPr="00FB5F85">
        <w:rPr>
          <w:rFonts w:ascii="Times New Roman" w:hAnsi="Times New Roman"/>
          <w:i/>
          <w:sz w:val="24"/>
          <w:szCs w:val="24"/>
          <w:lang w:eastAsia="ru-RU"/>
        </w:rPr>
        <w:t xml:space="preserve">Р, РР и </w:t>
      </w:r>
      <w:r w:rsidRPr="00FB5F85">
        <w:rPr>
          <w:rFonts w:ascii="Times New Roman" w:hAnsi="Times New Roman"/>
          <w:i/>
          <w:sz w:val="24"/>
          <w:szCs w:val="24"/>
          <w:lang w:val="en-US" w:eastAsia="ru-RU"/>
        </w:rPr>
        <w:t>IQNet</w:t>
      </w:r>
      <w:r w:rsidRPr="00FB5F85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545878" w:rsidRDefault="00545878" w:rsidP="00E828EC">
      <w:pPr>
        <w:rPr>
          <w:rFonts w:ascii="Times New Roman" w:hAnsi="Times New Roman"/>
          <w:i/>
          <w:sz w:val="24"/>
          <w:szCs w:val="24"/>
        </w:rPr>
      </w:pPr>
    </w:p>
    <w:p w:rsidR="00545878" w:rsidRDefault="00545878" w:rsidP="00E828E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Сертификаты удостоверяют, что система менеджмента качества компании была проверена и признана соответствующей требованиям международного стандарта </w:t>
      </w:r>
      <w:r>
        <w:rPr>
          <w:rFonts w:ascii="Times New Roman" w:hAnsi="Times New Roman"/>
          <w:sz w:val="24"/>
          <w:szCs w:val="24"/>
          <w:lang w:val="en-US" w:eastAsia="ru-RU"/>
        </w:rPr>
        <w:t>ISO</w:t>
      </w:r>
      <w:r>
        <w:rPr>
          <w:rFonts w:ascii="Times New Roman" w:hAnsi="Times New Roman"/>
          <w:sz w:val="24"/>
          <w:szCs w:val="24"/>
          <w:lang w:eastAsia="ru-RU"/>
        </w:rPr>
        <w:t xml:space="preserve">9001:2008 и национального стандарта </w:t>
      </w:r>
      <w:r w:rsidRPr="00C33035">
        <w:rPr>
          <w:rFonts w:ascii="Times New Roman" w:hAnsi="Times New Roman"/>
          <w:sz w:val="24"/>
          <w:szCs w:val="24"/>
          <w:lang w:eastAsia="ru-RU"/>
        </w:rPr>
        <w:t xml:space="preserve">ГОСТ </w:t>
      </w:r>
      <w:r w:rsidRPr="00C33035">
        <w:rPr>
          <w:rFonts w:ascii="Times New Roman" w:hAnsi="Times New Roman"/>
          <w:sz w:val="24"/>
          <w:szCs w:val="24"/>
          <w:lang w:val="en-US" w:eastAsia="ru-RU"/>
        </w:rPr>
        <w:t>ISO</w:t>
      </w:r>
      <w:r w:rsidRPr="00C33035">
        <w:rPr>
          <w:rFonts w:ascii="Times New Roman" w:hAnsi="Times New Roman"/>
          <w:sz w:val="24"/>
          <w:szCs w:val="24"/>
          <w:lang w:eastAsia="ru-RU"/>
        </w:rPr>
        <w:t xml:space="preserve"> 9001-2011</w:t>
      </w:r>
      <w:r>
        <w:rPr>
          <w:rFonts w:ascii="Times New Roman" w:hAnsi="Times New Roman"/>
          <w:sz w:val="24"/>
          <w:szCs w:val="24"/>
          <w:lang w:eastAsia="ru-RU"/>
        </w:rPr>
        <w:t xml:space="preserve">в отношении разработки, внедрения, производства, хранения и реализации нестерильных лекарственных средств и косметических средств. Сертифицированы две площадки компании: фармзавод в ОЭЗ «Санкт-Петербург» на участке «Новоорловская» и производственная площадка на Васильевском острове. В соответствии с требованиями стандартов в компании организованы: планирование выпуска продукции; процессы, связанные с потребителем; проектирование и разработка; закупки; обеспечение производства и обслуживания; управлением оборудованием для мониторинга и измерений. </w:t>
      </w:r>
    </w:p>
    <w:p w:rsidR="00545878" w:rsidRPr="00F84EDC" w:rsidRDefault="00545878" w:rsidP="00E828EC">
      <w:pPr>
        <w:pStyle w:val="NormalWeb"/>
        <w:jc w:val="both"/>
      </w:pPr>
      <w:r>
        <w:t xml:space="preserve">Цель системы управления качеством </w:t>
      </w:r>
      <w:r>
        <w:rPr>
          <w:lang w:val="en-US"/>
        </w:rPr>
        <w:t>ISO</w:t>
      </w:r>
      <w:r>
        <w:t xml:space="preserve"> 9001 состоит в том, чтобы создать набор требований, соблюдение которых поможет гарантировать высокое качество работы и надёжность конкретного предприятия как поставщика и партнёра. </w:t>
      </w:r>
      <w:r w:rsidRPr="00D244E0">
        <w:t xml:space="preserve">Стандарт </w:t>
      </w:r>
      <w:r w:rsidRPr="00D244E0">
        <w:rPr>
          <w:bCs/>
          <w:lang w:val="en-US"/>
        </w:rPr>
        <w:t>ISO</w:t>
      </w:r>
      <w:r w:rsidRPr="00D244E0">
        <w:rPr>
          <w:bCs/>
        </w:rPr>
        <w:t xml:space="preserve"> 9001 ориентирован </w:t>
      </w:r>
      <w:r>
        <w:rPr>
          <w:bCs/>
        </w:rPr>
        <w:t xml:space="preserve">на </w:t>
      </w:r>
      <w:r w:rsidRPr="00F84EDC">
        <w:rPr>
          <w:bCs/>
        </w:rPr>
        <w:t>заинтересованные стороны,</w:t>
      </w:r>
      <w:r w:rsidRPr="00053B7A">
        <w:t xml:space="preserve">такие как потребители, персонал, общество в целом, </w:t>
      </w:r>
      <w:r>
        <w:t xml:space="preserve">- которые </w:t>
      </w:r>
      <w:r w:rsidRPr="00053B7A">
        <w:t>желают иметь уверенность, что качество поставляемой продукции будет стабильным и устойчивым</w:t>
      </w:r>
      <w:r>
        <w:t>.</w:t>
      </w:r>
    </w:p>
    <w:p w:rsidR="00545878" w:rsidRDefault="00545878" w:rsidP="00E82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«Соблюдение стандартов качества - интегрированная часть всех бизнес-процессов компании, что особенно важно при выпуске социально значимой продукции, - отмечает Георгий Побелянский, генеральный директор АО «ВЕРТЕКС». – В компании функционирует система управления качеством, в работу которой вовлечены практически все подразделения – около 40, и она постоянно совершенствуется». </w:t>
      </w:r>
    </w:p>
    <w:p w:rsidR="00545878" w:rsidRDefault="00545878" w:rsidP="00E828EC">
      <w:pPr>
        <w:pStyle w:val="NormalWeb"/>
        <w:jc w:val="both"/>
      </w:pPr>
      <w:r>
        <w:t xml:space="preserve">Сертифицировала систему менеджмента качества компании «ВЕРТЕКС» Ассоциация по сертификации «Русский Регистр». </w:t>
      </w:r>
    </w:p>
    <w:p w:rsidR="00545878" w:rsidRDefault="00545878" w:rsidP="00E828E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B5F85">
        <w:rPr>
          <w:rFonts w:ascii="Times New Roman" w:hAnsi="Times New Roman"/>
          <w:sz w:val="24"/>
          <w:szCs w:val="24"/>
        </w:rPr>
        <w:t xml:space="preserve">В 2015 году </w:t>
      </w:r>
      <w:r>
        <w:rPr>
          <w:rFonts w:ascii="Times New Roman" w:hAnsi="Times New Roman"/>
          <w:sz w:val="24"/>
          <w:szCs w:val="24"/>
        </w:rPr>
        <w:t xml:space="preserve">«ВЕРТЕКС» также стал одной из первых фармкомпаний в РФ, получивших заключения Минпромторга РФ о соответствии площадок требованиям стандарта </w:t>
      </w:r>
      <w:r>
        <w:rPr>
          <w:rFonts w:ascii="Times New Roman" w:hAnsi="Times New Roman"/>
          <w:sz w:val="24"/>
          <w:szCs w:val="24"/>
          <w:lang w:val="en-US"/>
        </w:rPr>
        <w:t>GMP</w:t>
      </w:r>
      <w:r w:rsidRPr="009531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Good</w:t>
      </w:r>
      <w:r w:rsidRPr="009531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Manufacturing</w:t>
      </w:r>
      <w:r w:rsidRPr="009531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Practice</w:t>
      </w:r>
      <w:r w:rsidRPr="00FB5F8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82512">
        <w:rPr>
          <w:rFonts w:ascii="Times New Roman" w:hAnsi="Times New Roman"/>
          <w:color w:val="000000"/>
          <w:sz w:val="24"/>
          <w:szCs w:val="24"/>
        </w:rPr>
        <w:t xml:space="preserve">«Правилам </w:t>
      </w:r>
      <w:r>
        <w:rPr>
          <w:rFonts w:ascii="Times New Roman" w:hAnsi="Times New Roman"/>
          <w:color w:val="000000"/>
          <w:sz w:val="24"/>
          <w:szCs w:val="24"/>
        </w:rPr>
        <w:t>надлежащей производственной практики</w:t>
      </w:r>
      <w:r w:rsidRPr="00382512">
        <w:rPr>
          <w:rFonts w:ascii="Times New Roman" w:hAnsi="Times New Roman"/>
          <w:color w:val="000000"/>
          <w:sz w:val="24"/>
          <w:szCs w:val="24"/>
        </w:rPr>
        <w:t>».</w:t>
      </w:r>
    </w:p>
    <w:p w:rsidR="00545878" w:rsidRDefault="00545878" w:rsidP="00E828E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5878" w:rsidRPr="00E008D0" w:rsidRDefault="00545878" w:rsidP="00E828E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008D0">
        <w:rPr>
          <w:rFonts w:ascii="Times New Roman" w:hAnsi="Times New Roman"/>
          <w:sz w:val="24"/>
          <w:szCs w:val="24"/>
          <w:lang w:eastAsia="ru-RU"/>
        </w:rPr>
        <w:t>Полученные по результатам государственн</w:t>
      </w:r>
      <w:r>
        <w:rPr>
          <w:rFonts w:ascii="Times New Roman" w:hAnsi="Times New Roman"/>
          <w:sz w:val="24"/>
          <w:szCs w:val="24"/>
          <w:lang w:eastAsia="ru-RU"/>
        </w:rPr>
        <w:t>ых инспектирований документы - л</w:t>
      </w:r>
      <w:r w:rsidRPr="00E008D0">
        <w:rPr>
          <w:rFonts w:ascii="Times New Roman" w:hAnsi="Times New Roman"/>
          <w:sz w:val="24"/>
          <w:szCs w:val="24"/>
          <w:lang w:eastAsia="ru-RU"/>
        </w:rPr>
        <w:t xml:space="preserve">ицензия на </w:t>
      </w:r>
      <w:r>
        <w:rPr>
          <w:rFonts w:ascii="Times New Roman" w:hAnsi="Times New Roman"/>
          <w:sz w:val="24"/>
          <w:szCs w:val="24"/>
          <w:lang w:eastAsia="ru-RU"/>
        </w:rPr>
        <w:t>осуществление производства</w:t>
      </w:r>
      <w:r w:rsidRPr="00E008D0">
        <w:rPr>
          <w:rFonts w:ascii="Times New Roman" w:hAnsi="Times New Roman"/>
          <w:sz w:val="24"/>
          <w:szCs w:val="24"/>
          <w:lang w:eastAsia="ru-RU"/>
        </w:rPr>
        <w:t xml:space="preserve"> лекарственных средств</w:t>
      </w:r>
      <w:r>
        <w:rPr>
          <w:rFonts w:ascii="Times New Roman" w:hAnsi="Times New Roman"/>
          <w:sz w:val="24"/>
          <w:szCs w:val="24"/>
          <w:lang w:eastAsia="ru-RU"/>
        </w:rPr>
        <w:t xml:space="preserve"> № 00079-ЛС от 15.04.2016</w:t>
      </w:r>
      <w:r w:rsidRPr="00E008D0">
        <w:rPr>
          <w:rFonts w:ascii="Times New Roman" w:hAnsi="Times New Roman"/>
          <w:sz w:val="24"/>
          <w:szCs w:val="24"/>
          <w:lang w:eastAsia="ru-RU"/>
        </w:rPr>
        <w:t xml:space="preserve"> г. и заключения Минпромторга РФ о соответствии требованиям стандарта </w:t>
      </w:r>
      <w:r w:rsidRPr="00E008D0">
        <w:rPr>
          <w:rFonts w:ascii="Times New Roman" w:hAnsi="Times New Roman"/>
          <w:sz w:val="24"/>
          <w:szCs w:val="24"/>
          <w:lang w:val="en-US" w:eastAsia="ru-RU"/>
        </w:rPr>
        <w:t>GMP</w:t>
      </w:r>
      <w:r w:rsidRPr="00E008D0">
        <w:rPr>
          <w:rFonts w:ascii="Times New Roman" w:hAnsi="Times New Roman"/>
          <w:sz w:val="24"/>
          <w:szCs w:val="24"/>
          <w:lang w:eastAsia="ru-RU"/>
        </w:rPr>
        <w:t xml:space="preserve"> (№</w:t>
      </w:r>
      <w:r w:rsidRPr="00E008D0">
        <w:rPr>
          <w:rFonts w:ascii="Times New Roman" w:hAnsi="Times New Roman"/>
          <w:sz w:val="24"/>
          <w:szCs w:val="24"/>
          <w:lang w:val="en-US" w:eastAsia="ru-RU"/>
        </w:rPr>
        <w:t>GMP</w:t>
      </w:r>
      <w:r w:rsidRPr="00E008D0">
        <w:rPr>
          <w:rFonts w:ascii="Times New Roman" w:hAnsi="Times New Roman"/>
          <w:sz w:val="24"/>
          <w:szCs w:val="24"/>
          <w:lang w:eastAsia="ru-RU"/>
        </w:rPr>
        <w:t>-0006-000006/15 и №</w:t>
      </w:r>
      <w:r w:rsidRPr="00E008D0">
        <w:rPr>
          <w:rFonts w:ascii="Times New Roman" w:hAnsi="Times New Roman"/>
          <w:sz w:val="24"/>
          <w:szCs w:val="24"/>
          <w:lang w:val="en-US" w:eastAsia="ru-RU"/>
        </w:rPr>
        <w:t>GMP</w:t>
      </w:r>
      <w:r w:rsidRPr="00E008D0">
        <w:rPr>
          <w:rFonts w:ascii="Times New Roman" w:hAnsi="Times New Roman"/>
          <w:sz w:val="24"/>
          <w:szCs w:val="24"/>
          <w:lang w:eastAsia="ru-RU"/>
        </w:rPr>
        <w:t xml:space="preserve">-0006-000007/15) - подтверждают, что производственная деятельность компании «ВЕРТЕКС» осуществляется в соответствии с </w:t>
      </w:r>
      <w:r w:rsidRPr="00E008D0">
        <w:rPr>
          <w:rFonts w:ascii="Times New Roman" w:hAnsi="Times New Roman"/>
          <w:iCs/>
          <w:sz w:val="24"/>
          <w:szCs w:val="24"/>
          <w:lang w:eastAsia="ru-RU"/>
        </w:rPr>
        <w:t>Приказом №916 «Правила организации производства и контроля качества лекарственных средств»</w:t>
      </w:r>
      <w:r w:rsidRPr="00E008D0">
        <w:rPr>
          <w:rFonts w:ascii="Times New Roman" w:hAnsi="Times New Roman"/>
          <w:sz w:val="24"/>
          <w:szCs w:val="24"/>
          <w:lang w:eastAsia="ru-RU"/>
        </w:rPr>
        <w:t xml:space="preserve"> и свидетельствуют о высоком уровне организации производства и функционировании системы управления качеством, а также эффективности и безопасности продукции, выпускаемой компанией.</w:t>
      </w:r>
    </w:p>
    <w:p w:rsidR="00545878" w:rsidRPr="00953112" w:rsidRDefault="00545878" w:rsidP="00E828EC">
      <w:pPr>
        <w:rPr>
          <w:rFonts w:ascii="Times New Roman" w:hAnsi="Times New Roman"/>
          <w:sz w:val="24"/>
          <w:szCs w:val="24"/>
          <w:lang w:val="en-US"/>
        </w:rPr>
      </w:pPr>
    </w:p>
    <w:p w:rsidR="00545878" w:rsidRDefault="00545878" w:rsidP="00E828EC">
      <w:pPr>
        <w:rPr>
          <w:rFonts w:ascii="Times New Roman" w:hAnsi="Times New Roman"/>
          <w:sz w:val="24"/>
          <w:szCs w:val="24"/>
        </w:rPr>
      </w:pPr>
    </w:p>
    <w:p w:rsidR="00545878" w:rsidRPr="00E930FC" w:rsidRDefault="00545878" w:rsidP="00E828EC">
      <w:pPr>
        <w:rPr>
          <w:rFonts w:ascii="Times New Roman" w:hAnsi="Times New Roman"/>
          <w:b/>
          <w:sz w:val="24"/>
          <w:szCs w:val="24"/>
        </w:rPr>
      </w:pPr>
      <w:r w:rsidRPr="00E930FC">
        <w:rPr>
          <w:rFonts w:ascii="Times New Roman" w:hAnsi="Times New Roman"/>
          <w:b/>
          <w:sz w:val="24"/>
          <w:szCs w:val="24"/>
        </w:rPr>
        <w:t>Справка о компании</w:t>
      </w:r>
    </w:p>
    <w:p w:rsidR="00545878" w:rsidRDefault="00545878" w:rsidP="00E828EC">
      <w:pPr>
        <w:rPr>
          <w:rFonts w:ascii="Times New Roman" w:hAnsi="Times New Roman"/>
          <w:sz w:val="24"/>
          <w:szCs w:val="24"/>
        </w:rPr>
      </w:pPr>
    </w:p>
    <w:p w:rsidR="00545878" w:rsidRPr="00EC2ABD" w:rsidRDefault="00545878" w:rsidP="00E828EC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496">
        <w:rPr>
          <w:rFonts w:ascii="Times New Roman" w:hAnsi="Times New Roman"/>
          <w:b/>
          <w:color w:val="000000"/>
          <w:sz w:val="24"/>
          <w:szCs w:val="24"/>
          <w:lang w:eastAsia="ru-RU"/>
        </w:rPr>
        <w:t>АО «ВЕРТЕКС»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российский производитель более 200 позиций продукции, около 150 из них – лекарственные препараты </w:t>
      </w:r>
      <w:r>
        <w:rPr>
          <w:rFonts w:ascii="Times New Roman" w:hAnsi="Times New Roman"/>
          <w:color w:val="000000"/>
          <w:sz w:val="24"/>
          <w:szCs w:val="24"/>
        </w:rPr>
        <w:t xml:space="preserve">в разных формах выпуска и фасовках, с разными дозировками </w:t>
      </w:r>
      <w:r w:rsidRPr="00AB4A91">
        <w:rPr>
          <w:rFonts w:ascii="Times New Roman" w:hAnsi="Times New Roman"/>
          <w:color w:val="000000"/>
          <w:sz w:val="24"/>
          <w:szCs w:val="24"/>
        </w:rPr>
        <w:t>для лечения широкого охвата заболеваний</w:t>
      </w:r>
      <w:r>
        <w:rPr>
          <w:rFonts w:ascii="Times New Roman" w:hAnsi="Times New Roman"/>
          <w:color w:val="000000"/>
          <w:sz w:val="24"/>
          <w:szCs w:val="24"/>
        </w:rPr>
        <w:t>.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коло 80 позиций лекарств производства компании входят в перечень ЖНВЛП. Также в состав  портфеля входят косметические средства, биологически активные добавки. </w:t>
      </w:r>
      <w:r w:rsidRPr="00EC2ABD">
        <w:rPr>
          <w:rFonts w:ascii="Times New Roman" w:hAnsi="Times New Roman"/>
          <w:sz w:val="24"/>
          <w:szCs w:val="24"/>
        </w:rPr>
        <w:t>Продукция «ВЕРТЕКСА» представлена в коммерческом и госпитальном сегментах на территории РФ, а также в некоторых странах СНГ.</w:t>
      </w:r>
    </w:p>
    <w:p w:rsidR="00545878" w:rsidRPr="00DA0855" w:rsidRDefault="00545878" w:rsidP="00E828E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Со второй половины 2015 года «ВЕРТЕКС» производит лекарства на новом фармзаводе в Петербурге. </w:t>
      </w:r>
      <w:r w:rsidRPr="00DA0855">
        <w:rPr>
          <w:color w:val="000000"/>
        </w:rPr>
        <w:t>Завод обеспечивает полный цикл производства</w:t>
      </w:r>
      <w:r>
        <w:rPr>
          <w:color w:val="000000"/>
        </w:rPr>
        <w:t xml:space="preserve"> готовых лекарственных формот</w:t>
      </w:r>
      <w:r w:rsidRPr="00DA0855">
        <w:rPr>
          <w:color w:val="000000"/>
        </w:rPr>
        <w:t xml:space="preserve"> разработки до упаковки продукции в различных формах выпуска: таблетках, капсулах, мазях, спреях, кремах и др.</w:t>
      </w:r>
    </w:p>
    <w:p w:rsidR="00545878" w:rsidRDefault="00545878" w:rsidP="00E828EC">
      <w:pPr>
        <w:shd w:val="clear" w:color="auto" w:fill="FAFAFA"/>
        <w:spacing w:before="100" w:beforeAutospacing="1" w:after="100" w:afterAutospacing="1"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E120D">
        <w:rPr>
          <w:rFonts w:ascii="Times New Roman" w:hAnsi="Times New Roman"/>
          <w:sz w:val="24"/>
          <w:szCs w:val="24"/>
        </w:rPr>
        <w:t xml:space="preserve"> </w:t>
      </w:r>
      <w:r w:rsidRPr="00703F76">
        <w:rPr>
          <w:rFonts w:ascii="Times New Roman" w:hAnsi="Times New Roman"/>
          <w:iCs/>
          <w:color w:val="000000"/>
          <w:sz w:val="24"/>
          <w:szCs w:val="24"/>
        </w:rPr>
        <w:t xml:space="preserve">апреле 2016 года компания «ВЕРТЕКС» впервые стала лауреатом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главного </w:t>
      </w:r>
      <w:r w:rsidRPr="00703F76">
        <w:rPr>
          <w:rFonts w:ascii="Times New Roman" w:hAnsi="Times New Roman"/>
          <w:iCs/>
          <w:color w:val="000000"/>
          <w:sz w:val="24"/>
          <w:szCs w:val="24"/>
        </w:rPr>
        <w:t>ежегодного всеросс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ийского </w:t>
      </w:r>
      <w:r w:rsidRPr="00703F76">
        <w:rPr>
          <w:rFonts w:ascii="Times New Roman" w:hAnsi="Times New Roman"/>
          <w:iCs/>
          <w:color w:val="000000"/>
          <w:sz w:val="24"/>
          <w:szCs w:val="24"/>
        </w:rPr>
        <w:t xml:space="preserve">конкурса </w:t>
      </w:r>
      <w:r>
        <w:rPr>
          <w:rFonts w:ascii="Times New Roman" w:hAnsi="Times New Roman"/>
          <w:iCs/>
          <w:color w:val="000000"/>
          <w:sz w:val="24"/>
          <w:szCs w:val="24"/>
        </w:rPr>
        <w:t>фармотрасли</w:t>
      </w:r>
      <w:r w:rsidRPr="00703F76">
        <w:rPr>
          <w:rFonts w:ascii="Times New Roman" w:hAnsi="Times New Roman"/>
          <w:iCs/>
          <w:color w:val="000000"/>
          <w:sz w:val="24"/>
          <w:szCs w:val="24"/>
        </w:rPr>
        <w:t xml:space="preserve"> «Платиновая унция»,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получив награду </w:t>
      </w:r>
      <w:r w:rsidRPr="00703F76">
        <w:rPr>
          <w:rFonts w:ascii="Times New Roman" w:hAnsi="Times New Roman"/>
          <w:iCs/>
          <w:color w:val="000000"/>
          <w:sz w:val="24"/>
          <w:szCs w:val="24"/>
        </w:rPr>
        <w:t>за открытие российского фармзавода в Санкт-Петербурге.</w:t>
      </w:r>
      <w:r w:rsidRPr="00703F76">
        <w:rPr>
          <w:rFonts w:ascii="Times New Roman" w:hAnsi="Times New Roman"/>
          <w:color w:val="000000"/>
          <w:sz w:val="24"/>
          <w:szCs w:val="24"/>
        </w:rPr>
        <w:t> </w:t>
      </w:r>
    </w:p>
    <w:p w:rsidR="00545878" w:rsidRDefault="00545878" w:rsidP="00E828EC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Компания зарегистрирована в 1999 году, первую лицензию на производство лекарств получила в 2003 году. Имеет продукты собственных разработок, выпускает широкий портфель дженериков в разных терапевтических группах. </w:t>
      </w:r>
    </w:p>
    <w:p w:rsidR="00545878" w:rsidRDefault="00545878" w:rsidP="00E828EC">
      <w:pPr>
        <w:jc w:val="both"/>
        <w:rPr>
          <w:rFonts w:ascii="Times New Roman" w:hAnsi="Times New Roman"/>
          <w:sz w:val="24"/>
          <w:szCs w:val="24"/>
        </w:rPr>
      </w:pPr>
    </w:p>
    <w:p w:rsidR="00545878" w:rsidRPr="00A64881" w:rsidRDefault="00545878" w:rsidP="00E82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«ВЕРТЕКС» может использовать знак соответствия системы менеджмента качества </w:t>
      </w:r>
      <w:r w:rsidRPr="00A64881">
        <w:rPr>
          <w:rFonts w:ascii="Times New Roman" w:hAnsi="Times New Roman"/>
          <w:sz w:val="24"/>
          <w:szCs w:val="24"/>
        </w:rPr>
        <w:t xml:space="preserve">требованиям национального стандарта </w:t>
      </w:r>
      <w:r w:rsidRPr="00A64881">
        <w:rPr>
          <w:rFonts w:ascii="Times New Roman" w:hAnsi="Times New Roman"/>
          <w:sz w:val="24"/>
          <w:szCs w:val="24"/>
          <w:lang w:eastAsia="ru-RU"/>
        </w:rPr>
        <w:t xml:space="preserve">ГОСТ </w:t>
      </w:r>
      <w:r w:rsidRPr="00A64881">
        <w:rPr>
          <w:rFonts w:ascii="Times New Roman" w:hAnsi="Times New Roman"/>
          <w:sz w:val="24"/>
          <w:szCs w:val="24"/>
          <w:lang w:val="en-US" w:eastAsia="ru-RU"/>
        </w:rPr>
        <w:t>ISO</w:t>
      </w:r>
      <w:r w:rsidRPr="00A64881">
        <w:rPr>
          <w:rFonts w:ascii="Times New Roman" w:hAnsi="Times New Roman"/>
          <w:sz w:val="24"/>
          <w:szCs w:val="24"/>
          <w:lang w:eastAsia="ru-RU"/>
        </w:rPr>
        <w:t xml:space="preserve"> 9001-2011</w:t>
      </w:r>
      <w:r w:rsidRPr="00A64881">
        <w:rPr>
          <w:rFonts w:ascii="Times New Roman" w:hAnsi="Times New Roman"/>
          <w:sz w:val="24"/>
          <w:szCs w:val="24"/>
        </w:rPr>
        <w:t xml:space="preserve"> на период действия соответствующего сертификата (до 15.09.2018 года):</w:t>
      </w:r>
    </w:p>
    <w:p w:rsidR="00545878" w:rsidRPr="00A64881" w:rsidRDefault="00545878" w:rsidP="00E828EC">
      <w:pPr>
        <w:rPr>
          <w:rFonts w:ascii="Times New Roman" w:hAnsi="Times New Roman"/>
          <w:sz w:val="24"/>
          <w:szCs w:val="24"/>
        </w:rPr>
      </w:pPr>
    </w:p>
    <w:p w:rsidR="00545878" w:rsidRPr="00E008D0" w:rsidRDefault="00545878" w:rsidP="00E828EC">
      <w:pPr>
        <w:rPr>
          <w:rFonts w:ascii="Times New Roman" w:hAnsi="Times New Roman"/>
          <w:sz w:val="24"/>
          <w:szCs w:val="24"/>
        </w:rPr>
      </w:pPr>
      <w:r w:rsidRPr="0084185E">
        <w:rPr>
          <w:noProof/>
          <w:color w:val="1F497D"/>
          <w:lang w:eastAsia="ru-RU"/>
        </w:rPr>
        <w:pict>
          <v:shape id="Рисунок 2" o:spid="_x0000_i1026" type="#_x0000_t75" alt="cid:image001.png@01D1E9BF.1E173DC0" style="width:78pt;height:76.5pt;visibility:visible">
            <v:imagedata r:id="rId7" r:href="rId8"/>
          </v:shape>
        </w:pict>
      </w:r>
    </w:p>
    <w:p w:rsidR="00545878" w:rsidRDefault="00545878">
      <w:bookmarkStart w:id="0" w:name="_GoBack"/>
      <w:bookmarkEnd w:id="0"/>
    </w:p>
    <w:sectPr w:rsidR="00545878" w:rsidSect="00D9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8EC"/>
    <w:rsid w:val="00053B7A"/>
    <w:rsid w:val="00283A97"/>
    <w:rsid w:val="00382512"/>
    <w:rsid w:val="0051215F"/>
    <w:rsid w:val="00545878"/>
    <w:rsid w:val="00703F76"/>
    <w:rsid w:val="007A00FF"/>
    <w:rsid w:val="0084185E"/>
    <w:rsid w:val="00921496"/>
    <w:rsid w:val="00953112"/>
    <w:rsid w:val="00A64881"/>
    <w:rsid w:val="00AB4A91"/>
    <w:rsid w:val="00BB2C2B"/>
    <w:rsid w:val="00BE120D"/>
    <w:rsid w:val="00C33035"/>
    <w:rsid w:val="00C97385"/>
    <w:rsid w:val="00D23A40"/>
    <w:rsid w:val="00D244E0"/>
    <w:rsid w:val="00D97AAE"/>
    <w:rsid w:val="00DA0855"/>
    <w:rsid w:val="00DF2C6E"/>
    <w:rsid w:val="00E008D0"/>
    <w:rsid w:val="00E828EC"/>
    <w:rsid w:val="00E930FC"/>
    <w:rsid w:val="00E96024"/>
    <w:rsid w:val="00EC2ABD"/>
    <w:rsid w:val="00F84EDC"/>
    <w:rsid w:val="00FB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EC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28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2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E9BF.1E173DC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1E9BF.1E173DC0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681</Words>
  <Characters>3887</Characters>
  <Application>Microsoft Office Outlook</Application>
  <DocSecurity>0</DocSecurity>
  <Lines>0</Lines>
  <Paragraphs>0</Paragraphs>
  <ScaleCrop>false</ScaleCrop>
  <Company>Вертекс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Милкина Марина Владимировна</dc:creator>
  <cp:keywords/>
  <dc:description/>
  <cp:lastModifiedBy>Марина</cp:lastModifiedBy>
  <cp:revision>5</cp:revision>
  <dcterms:created xsi:type="dcterms:W3CDTF">2016-08-02T19:45:00Z</dcterms:created>
  <dcterms:modified xsi:type="dcterms:W3CDTF">2016-08-02T19:48:00Z</dcterms:modified>
</cp:coreProperties>
</file>